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F98B" w14:textId="072B144B" w:rsidR="00B87776" w:rsidRPr="00196F1F" w:rsidRDefault="00606888" w:rsidP="00B87776">
      <w:pPr>
        <w:spacing w:before="120"/>
        <w:rPr>
          <w:rFonts w:ascii="Arial" w:hAnsi="Arial" w:cs="Arial"/>
          <w:color w:val="000000"/>
          <w:sz w:val="16"/>
          <w:szCs w:val="16"/>
        </w:rPr>
      </w:pPr>
      <w:r w:rsidRPr="00196F1F">
        <w:rPr>
          <w:rFonts w:ascii="Arial" w:hAnsi="Arial" w:cs="Arial"/>
          <w:color w:val="000000"/>
          <w:sz w:val="16"/>
          <w:szCs w:val="16"/>
        </w:rPr>
        <w:t xml:space="preserve">                                                                          </w:t>
      </w:r>
      <w:r w:rsidR="009767C5" w:rsidRPr="00196F1F">
        <w:rPr>
          <w:rFonts w:ascii="Arial" w:hAnsi="Arial" w:cs="Arial"/>
          <w:color w:val="000000"/>
          <w:sz w:val="16"/>
          <w:szCs w:val="16"/>
        </w:rPr>
        <w:t xml:space="preserve">  </w:t>
      </w:r>
      <w:r w:rsidRPr="00196F1F">
        <w:rPr>
          <w:rFonts w:ascii="Arial" w:hAnsi="Arial" w:cs="Arial"/>
          <w:color w:val="000000"/>
          <w:sz w:val="16"/>
          <w:szCs w:val="16"/>
        </w:rPr>
        <w:t xml:space="preserve"> </w:t>
      </w:r>
      <w:r w:rsidR="00AC0BEA" w:rsidRPr="00196F1F">
        <w:rPr>
          <w:rFonts w:ascii="Arial" w:hAnsi="Arial" w:cs="Arial"/>
          <w:color w:val="000000"/>
          <w:sz w:val="16"/>
          <w:szCs w:val="16"/>
        </w:rPr>
        <w:tab/>
      </w:r>
      <w:r w:rsidR="00AC0BEA" w:rsidRPr="00196F1F">
        <w:rPr>
          <w:rFonts w:ascii="Arial" w:hAnsi="Arial" w:cs="Arial"/>
          <w:color w:val="000000"/>
          <w:sz w:val="16"/>
          <w:szCs w:val="16"/>
        </w:rPr>
        <w:tab/>
      </w:r>
      <w:r w:rsidR="00AC0BEA" w:rsidRPr="00196F1F">
        <w:rPr>
          <w:rFonts w:ascii="Arial" w:hAnsi="Arial" w:cs="Arial"/>
          <w:color w:val="000000"/>
          <w:sz w:val="16"/>
          <w:szCs w:val="16"/>
        </w:rPr>
        <w:tab/>
      </w:r>
    </w:p>
    <w:p w14:paraId="3D880E1B" w14:textId="6B522BB8" w:rsidR="00606888" w:rsidRPr="00196F1F" w:rsidRDefault="00B87776" w:rsidP="00606888">
      <w:pPr>
        <w:spacing w:before="120"/>
        <w:rPr>
          <w:rFonts w:ascii="Arial" w:hAnsi="Arial" w:cs="Arial"/>
          <w:color w:val="000000"/>
          <w:sz w:val="14"/>
          <w:szCs w:val="14"/>
        </w:rPr>
      </w:pPr>
      <w:r w:rsidRPr="00196F1F">
        <w:rPr>
          <w:rFonts w:ascii="Arial" w:hAnsi="Arial" w:cs="Arial"/>
          <w:color w:val="000000"/>
          <w:sz w:val="16"/>
          <w:szCs w:val="16"/>
        </w:rPr>
        <w:t xml:space="preserve">                                                                                                                                        </w:t>
      </w:r>
      <w:r w:rsidR="00A0309E" w:rsidRPr="00196F1F">
        <w:rPr>
          <w:rFonts w:ascii="Arial" w:hAnsi="Arial" w:cs="Arial"/>
          <w:color w:val="000000"/>
          <w:sz w:val="16"/>
          <w:szCs w:val="16"/>
        </w:rPr>
        <w:t xml:space="preserve">         </w:t>
      </w:r>
      <w:r w:rsidR="009344DB" w:rsidRPr="00196F1F">
        <w:rPr>
          <w:rFonts w:ascii="Arial" w:hAnsi="Arial" w:cs="Arial"/>
          <w:color w:val="000000"/>
          <w:sz w:val="16"/>
          <w:szCs w:val="16"/>
        </w:rPr>
        <w:t xml:space="preserve"> </w:t>
      </w:r>
      <w:r w:rsidR="00606888" w:rsidRPr="00196F1F">
        <w:rPr>
          <w:rFonts w:ascii="Arial" w:hAnsi="Arial" w:cs="Arial"/>
          <w:color w:val="000000"/>
          <w:sz w:val="14"/>
          <w:szCs w:val="14"/>
        </w:rPr>
        <w:t>GS Elektromedizinische Geräte G. Stemple</w:t>
      </w:r>
      <w:r w:rsidRPr="00196F1F">
        <w:rPr>
          <w:rFonts w:ascii="Arial" w:hAnsi="Arial" w:cs="Arial"/>
          <w:color w:val="000000"/>
          <w:sz w:val="14"/>
          <w:szCs w:val="14"/>
        </w:rPr>
        <w:t xml:space="preserve"> </w:t>
      </w:r>
      <w:r w:rsidR="00606888" w:rsidRPr="00196F1F">
        <w:rPr>
          <w:rFonts w:ascii="Arial" w:hAnsi="Arial" w:cs="Arial"/>
          <w:color w:val="000000"/>
          <w:sz w:val="14"/>
          <w:szCs w:val="14"/>
        </w:rPr>
        <w:t>GmbH</w:t>
      </w:r>
    </w:p>
    <w:p w14:paraId="2791FFEC" w14:textId="564AEE5E" w:rsidR="00606888" w:rsidRPr="00196F1F" w:rsidRDefault="00606888" w:rsidP="00606888">
      <w:pPr>
        <w:spacing w:before="40"/>
        <w:rPr>
          <w:rFonts w:ascii="Arial" w:hAnsi="Arial" w:cs="Arial"/>
          <w:color w:val="000000"/>
          <w:sz w:val="14"/>
          <w:szCs w:val="14"/>
        </w:rPr>
      </w:pPr>
      <w:r w:rsidRPr="00196F1F">
        <w:rPr>
          <w:rFonts w:ascii="Arial" w:hAnsi="Arial" w:cs="Arial"/>
          <w:color w:val="000000"/>
          <w:sz w:val="14"/>
          <w:szCs w:val="14"/>
        </w:rPr>
        <w:t xml:space="preserve">                                                                            </w:t>
      </w:r>
      <w:r w:rsidR="00AC0BEA" w:rsidRPr="00196F1F">
        <w:rPr>
          <w:rFonts w:ascii="Arial" w:hAnsi="Arial" w:cs="Arial"/>
          <w:color w:val="000000"/>
          <w:sz w:val="14"/>
          <w:szCs w:val="14"/>
        </w:rPr>
        <w:t xml:space="preserve">                                                           </w:t>
      </w:r>
      <w:r w:rsidRPr="00196F1F">
        <w:rPr>
          <w:rFonts w:ascii="Arial" w:hAnsi="Arial" w:cs="Arial"/>
          <w:color w:val="000000"/>
          <w:sz w:val="14"/>
          <w:szCs w:val="14"/>
        </w:rPr>
        <w:t xml:space="preserve"> </w:t>
      </w:r>
      <w:r w:rsidR="00B87776" w:rsidRPr="00196F1F">
        <w:rPr>
          <w:rFonts w:ascii="Arial" w:hAnsi="Arial" w:cs="Arial"/>
          <w:color w:val="000000"/>
          <w:sz w:val="14"/>
          <w:szCs w:val="14"/>
        </w:rPr>
        <w:t xml:space="preserve"> </w:t>
      </w:r>
      <w:r w:rsidR="00A0309E" w:rsidRPr="00196F1F">
        <w:rPr>
          <w:rFonts w:ascii="Arial" w:hAnsi="Arial" w:cs="Arial"/>
          <w:color w:val="000000"/>
          <w:sz w:val="14"/>
          <w:szCs w:val="14"/>
        </w:rPr>
        <w:t xml:space="preserve">                              </w:t>
      </w:r>
      <w:r w:rsidRPr="00196F1F">
        <w:rPr>
          <w:rFonts w:ascii="Arial" w:hAnsi="Arial" w:cs="Arial"/>
          <w:color w:val="000000"/>
          <w:sz w:val="14"/>
          <w:szCs w:val="14"/>
        </w:rPr>
        <w:t>Hauswiesenstr. 26</w:t>
      </w:r>
    </w:p>
    <w:p w14:paraId="5E837F31" w14:textId="3D7C4069" w:rsidR="00B87776" w:rsidRPr="00196F1F" w:rsidRDefault="00606888" w:rsidP="00606888">
      <w:pPr>
        <w:rPr>
          <w:rFonts w:ascii="Arial" w:hAnsi="Arial" w:cs="Arial"/>
          <w:color w:val="000000"/>
          <w:sz w:val="14"/>
          <w:szCs w:val="14"/>
        </w:rPr>
      </w:pPr>
      <w:r w:rsidRPr="00196F1F">
        <w:rPr>
          <w:rFonts w:ascii="Arial" w:hAnsi="Arial" w:cs="Arial"/>
          <w:color w:val="000000"/>
          <w:sz w:val="14"/>
          <w:szCs w:val="14"/>
        </w:rPr>
        <w:t xml:space="preserve">                                                                             </w:t>
      </w:r>
      <w:r w:rsidR="00AC0BEA" w:rsidRPr="00196F1F">
        <w:rPr>
          <w:rFonts w:ascii="Arial" w:hAnsi="Arial" w:cs="Arial"/>
          <w:color w:val="000000"/>
          <w:sz w:val="14"/>
          <w:szCs w:val="14"/>
        </w:rPr>
        <w:t xml:space="preserve">                                                            </w:t>
      </w:r>
      <w:r w:rsidR="00A0309E" w:rsidRPr="00196F1F">
        <w:rPr>
          <w:rFonts w:ascii="Arial" w:hAnsi="Arial" w:cs="Arial"/>
          <w:color w:val="000000"/>
          <w:sz w:val="14"/>
          <w:szCs w:val="14"/>
        </w:rPr>
        <w:t xml:space="preserve">                              </w:t>
      </w:r>
      <w:r w:rsidRPr="00196F1F">
        <w:rPr>
          <w:rFonts w:ascii="Arial" w:hAnsi="Arial" w:cs="Arial"/>
          <w:color w:val="000000"/>
          <w:sz w:val="14"/>
          <w:szCs w:val="14"/>
        </w:rPr>
        <w:t>86916 Kauferi</w:t>
      </w:r>
      <w:r w:rsidR="00B87776" w:rsidRPr="00196F1F">
        <w:rPr>
          <w:rFonts w:ascii="Arial" w:hAnsi="Arial" w:cs="Arial"/>
          <w:color w:val="000000"/>
          <w:sz w:val="14"/>
          <w:szCs w:val="14"/>
        </w:rPr>
        <w:t>ng</w:t>
      </w:r>
    </w:p>
    <w:p w14:paraId="3CCC5AEB" w14:textId="77777777" w:rsidR="00B87776" w:rsidRPr="00196F1F" w:rsidRDefault="00B87776" w:rsidP="00B87776">
      <w:pPr>
        <w:rPr>
          <w:rFonts w:ascii="Arial" w:hAnsi="Arial" w:cs="Arial"/>
          <w:b/>
          <w:bCs/>
          <w:noProof/>
          <w:color w:val="000000"/>
          <w:sz w:val="32"/>
          <w:szCs w:val="32"/>
        </w:rPr>
      </w:pPr>
      <w:r w:rsidRPr="00196F1F">
        <w:rPr>
          <w:rFonts w:ascii="Arial" w:hAnsi="Arial" w:cs="Arial"/>
          <w:b/>
          <w:bCs/>
          <w:noProof/>
          <w:color w:val="000000"/>
          <w:sz w:val="32"/>
          <w:szCs w:val="32"/>
        </w:rPr>
        <w:t>Presseinformation</w:t>
      </w:r>
    </w:p>
    <w:p w14:paraId="06C8D100" w14:textId="186D9A74" w:rsidR="00B87776" w:rsidRPr="00196F1F" w:rsidRDefault="00E3458E" w:rsidP="00B87776">
      <w:pPr>
        <w:rPr>
          <w:rFonts w:ascii="Arial" w:hAnsi="Arial" w:cs="Arial"/>
          <w:b/>
          <w:bCs/>
          <w:noProof/>
          <w:color w:val="000000"/>
        </w:rPr>
      </w:pPr>
      <w:r>
        <w:rPr>
          <w:rFonts w:ascii="Arial" w:hAnsi="Arial" w:cs="Arial"/>
          <w:b/>
          <w:bCs/>
          <w:noProof/>
          <w:color w:val="000000"/>
        </w:rPr>
        <w:t>06.09.</w:t>
      </w:r>
      <w:r w:rsidR="00196F1F" w:rsidRPr="00196F1F">
        <w:rPr>
          <w:rFonts w:ascii="Arial" w:hAnsi="Arial" w:cs="Arial"/>
          <w:b/>
          <w:bCs/>
          <w:noProof/>
          <w:color w:val="000000"/>
        </w:rPr>
        <w:t>2023</w:t>
      </w:r>
    </w:p>
    <w:p w14:paraId="7A99F0C4" w14:textId="77777777" w:rsidR="00B87776" w:rsidRPr="00196F1F" w:rsidRDefault="00B87776" w:rsidP="00B87776">
      <w:pPr>
        <w:ind w:left="4248"/>
        <w:rPr>
          <w:rFonts w:ascii="Arial" w:hAnsi="Arial" w:cs="Arial"/>
          <w:color w:val="000000"/>
          <w:sz w:val="16"/>
          <w:szCs w:val="16"/>
        </w:rPr>
      </w:pPr>
      <w:r w:rsidRPr="00196F1F">
        <w:rPr>
          <w:rFonts w:ascii="Arial" w:hAnsi="Arial" w:cs="Arial"/>
          <w:color w:val="000000"/>
          <w:sz w:val="16"/>
          <w:szCs w:val="16"/>
        </w:rPr>
        <w:t xml:space="preserve">                                                                                                                                                   </w:t>
      </w:r>
    </w:p>
    <w:p w14:paraId="16858ACA" w14:textId="73C1F8E1" w:rsidR="00B87776" w:rsidRPr="00196F1F" w:rsidRDefault="00B87776" w:rsidP="00B87776">
      <w:pPr>
        <w:ind w:left="4248"/>
        <w:rPr>
          <w:rFonts w:ascii="Arial" w:hAnsi="Arial" w:cs="Arial"/>
          <w:color w:val="000000"/>
          <w:sz w:val="14"/>
          <w:szCs w:val="14"/>
        </w:rPr>
      </w:pPr>
      <w:r w:rsidRPr="00196F1F">
        <w:rPr>
          <w:rFonts w:ascii="Arial" w:hAnsi="Arial" w:cs="Arial"/>
          <w:color w:val="000000"/>
          <w:sz w:val="14"/>
          <w:szCs w:val="14"/>
        </w:rPr>
        <w:t xml:space="preserve">                                       </w:t>
      </w:r>
      <w:r w:rsidR="00A0309E" w:rsidRPr="00196F1F">
        <w:rPr>
          <w:rFonts w:ascii="Arial" w:hAnsi="Arial" w:cs="Arial"/>
          <w:color w:val="000000"/>
          <w:sz w:val="14"/>
          <w:szCs w:val="14"/>
        </w:rPr>
        <w:t xml:space="preserve">                   </w:t>
      </w:r>
      <w:r w:rsidRPr="00196F1F">
        <w:rPr>
          <w:rFonts w:ascii="Arial" w:hAnsi="Arial" w:cs="Arial"/>
          <w:color w:val="000000"/>
          <w:sz w:val="14"/>
          <w:szCs w:val="14"/>
        </w:rPr>
        <w:t>Pressekontakt: Susanne Bosch</w:t>
      </w:r>
    </w:p>
    <w:p w14:paraId="507973A9" w14:textId="124F5735" w:rsidR="00467EA8" w:rsidRPr="00196F1F" w:rsidRDefault="00B87776" w:rsidP="00467EA8">
      <w:pPr>
        <w:ind w:left="4248"/>
        <w:rPr>
          <w:rFonts w:ascii="Arial" w:hAnsi="Arial" w:cs="Arial"/>
          <w:color w:val="000000"/>
          <w:sz w:val="14"/>
          <w:szCs w:val="14"/>
        </w:rPr>
      </w:pPr>
      <w:r w:rsidRPr="00196F1F">
        <w:rPr>
          <w:rFonts w:ascii="Arial" w:hAnsi="Arial" w:cs="Arial"/>
          <w:color w:val="000000"/>
          <w:sz w:val="14"/>
          <w:szCs w:val="14"/>
        </w:rPr>
        <w:t xml:space="preserve">                                       </w:t>
      </w:r>
      <w:r w:rsidR="00A0309E" w:rsidRPr="00196F1F">
        <w:rPr>
          <w:rFonts w:ascii="Arial" w:hAnsi="Arial" w:cs="Arial"/>
          <w:color w:val="000000"/>
          <w:sz w:val="14"/>
          <w:szCs w:val="14"/>
        </w:rPr>
        <w:t xml:space="preserve">                  </w:t>
      </w:r>
      <w:r w:rsidRPr="00196F1F">
        <w:rPr>
          <w:rFonts w:ascii="Arial" w:hAnsi="Arial" w:cs="Arial"/>
          <w:color w:val="000000"/>
          <w:sz w:val="14"/>
          <w:szCs w:val="14"/>
        </w:rPr>
        <w:t xml:space="preserve"> Tel.: +49 (0)8191 65722- 648</w:t>
      </w:r>
    </w:p>
    <w:p w14:paraId="24992133" w14:textId="53FEF3D3" w:rsidR="00B87776" w:rsidRPr="00196F1F" w:rsidRDefault="00B87776" w:rsidP="00196F1F">
      <w:pPr>
        <w:ind w:left="5664"/>
        <w:rPr>
          <w:rFonts w:ascii="Arial" w:hAnsi="Arial" w:cs="Arial"/>
          <w:color w:val="000000"/>
          <w:sz w:val="14"/>
          <w:szCs w:val="14"/>
        </w:rPr>
      </w:pPr>
      <w:r w:rsidRPr="00196F1F">
        <w:rPr>
          <w:rFonts w:ascii="Arial" w:hAnsi="Arial" w:cs="Arial"/>
          <w:color w:val="000000"/>
          <w:sz w:val="14"/>
          <w:szCs w:val="14"/>
        </w:rPr>
        <w:t xml:space="preserve">       </w:t>
      </w:r>
      <w:r w:rsidR="00A0309E" w:rsidRPr="00196F1F">
        <w:rPr>
          <w:rFonts w:ascii="Arial" w:hAnsi="Arial" w:cs="Arial"/>
          <w:color w:val="000000"/>
          <w:sz w:val="14"/>
          <w:szCs w:val="14"/>
        </w:rPr>
        <w:t xml:space="preserve">             </w:t>
      </w:r>
      <w:r w:rsidRPr="00196F1F">
        <w:rPr>
          <w:rFonts w:ascii="Arial" w:hAnsi="Arial" w:cs="Arial"/>
          <w:color w:val="000000"/>
          <w:sz w:val="14"/>
          <w:szCs w:val="14"/>
        </w:rPr>
        <w:t xml:space="preserve">  www.corpuls.world</w:t>
      </w:r>
    </w:p>
    <w:p w14:paraId="292C9AFF" w14:textId="77777777" w:rsidR="00196F1F" w:rsidRPr="00196F1F" w:rsidRDefault="00196F1F" w:rsidP="00FB6A33">
      <w:pPr>
        <w:jc w:val="center"/>
        <w:rPr>
          <w:rFonts w:ascii="Arial" w:hAnsi="Arial" w:cs="Arial"/>
          <w:b/>
          <w:bCs/>
          <w:sz w:val="28"/>
          <w:szCs w:val="28"/>
        </w:rPr>
      </w:pPr>
    </w:p>
    <w:p w14:paraId="36BF49C8" w14:textId="24F3FEE9" w:rsidR="00055356" w:rsidRPr="00196F1F" w:rsidRDefault="0074098C" w:rsidP="00FB6A33">
      <w:pPr>
        <w:jc w:val="center"/>
        <w:rPr>
          <w:rFonts w:ascii="Arial" w:hAnsi="Arial" w:cs="Arial"/>
          <w:b/>
          <w:bCs/>
          <w:sz w:val="28"/>
          <w:szCs w:val="28"/>
        </w:rPr>
      </w:pPr>
      <w:r>
        <w:rPr>
          <w:rFonts w:ascii="Arial" w:hAnsi="Arial" w:cs="Arial"/>
          <w:b/>
          <w:bCs/>
          <w:sz w:val="28"/>
          <w:szCs w:val="28"/>
        </w:rPr>
        <w:t>Neun</w:t>
      </w:r>
      <w:r w:rsidR="00AC418B">
        <w:rPr>
          <w:rFonts w:ascii="Arial" w:hAnsi="Arial" w:cs="Arial"/>
          <w:b/>
          <w:bCs/>
          <w:sz w:val="28"/>
          <w:szCs w:val="28"/>
        </w:rPr>
        <w:t xml:space="preserve"> neue Nachwuchskräfte </w:t>
      </w:r>
      <w:r>
        <w:rPr>
          <w:rFonts w:ascii="Arial" w:hAnsi="Arial" w:cs="Arial"/>
          <w:b/>
          <w:bCs/>
          <w:sz w:val="28"/>
          <w:szCs w:val="28"/>
        </w:rPr>
        <w:t>bei</w:t>
      </w:r>
      <w:r w:rsidR="00FB75E7" w:rsidRPr="00196F1F">
        <w:rPr>
          <w:rFonts w:ascii="Arial" w:hAnsi="Arial" w:cs="Arial"/>
          <w:b/>
          <w:bCs/>
          <w:sz w:val="28"/>
          <w:szCs w:val="28"/>
        </w:rPr>
        <w:t xml:space="preserve"> </w:t>
      </w:r>
      <w:proofErr w:type="spellStart"/>
      <w:r w:rsidR="00FB75E7" w:rsidRPr="00196F1F">
        <w:rPr>
          <w:rFonts w:ascii="Arial" w:hAnsi="Arial" w:cs="Arial"/>
          <w:b/>
          <w:bCs/>
          <w:sz w:val="28"/>
          <w:szCs w:val="28"/>
        </w:rPr>
        <w:t>corpuls</w:t>
      </w:r>
      <w:proofErr w:type="spellEnd"/>
    </w:p>
    <w:p w14:paraId="6B01B268" w14:textId="23A0E033" w:rsidR="00196F1F" w:rsidRPr="00196F1F" w:rsidRDefault="00E6052B" w:rsidP="00FB6A33">
      <w:pPr>
        <w:jc w:val="center"/>
        <w:rPr>
          <w:rFonts w:ascii="Arial" w:hAnsi="Arial" w:cs="Arial"/>
          <w:b/>
          <w:bCs/>
          <w:sz w:val="24"/>
          <w:szCs w:val="24"/>
        </w:rPr>
      </w:pPr>
      <w:r>
        <w:rPr>
          <w:rFonts w:ascii="Arial" w:hAnsi="Arial" w:cs="Arial"/>
          <w:b/>
          <w:bCs/>
          <w:sz w:val="24"/>
          <w:szCs w:val="24"/>
        </w:rPr>
        <w:t xml:space="preserve">Schultüten für </w:t>
      </w:r>
      <w:r w:rsidR="00AC418B">
        <w:rPr>
          <w:rFonts w:ascii="Arial" w:hAnsi="Arial" w:cs="Arial"/>
          <w:b/>
          <w:bCs/>
          <w:sz w:val="24"/>
          <w:szCs w:val="24"/>
        </w:rPr>
        <w:t>neue</w:t>
      </w:r>
      <w:r>
        <w:rPr>
          <w:rFonts w:ascii="Arial" w:hAnsi="Arial" w:cs="Arial"/>
          <w:b/>
          <w:bCs/>
          <w:sz w:val="24"/>
          <w:szCs w:val="24"/>
        </w:rPr>
        <w:t xml:space="preserve"> Auszubildende</w:t>
      </w:r>
      <w:r w:rsidR="00AC418B">
        <w:rPr>
          <w:rFonts w:ascii="Arial" w:hAnsi="Arial" w:cs="Arial"/>
          <w:b/>
          <w:bCs/>
          <w:sz w:val="24"/>
          <w:szCs w:val="24"/>
        </w:rPr>
        <w:t xml:space="preserve">/ </w:t>
      </w:r>
      <w:r w:rsidR="00C50BBA">
        <w:rPr>
          <w:rFonts w:ascii="Arial" w:hAnsi="Arial" w:cs="Arial"/>
          <w:b/>
          <w:bCs/>
          <w:sz w:val="24"/>
          <w:szCs w:val="24"/>
        </w:rPr>
        <w:t>dual Studierende</w:t>
      </w:r>
    </w:p>
    <w:p w14:paraId="6AFA2BCB" w14:textId="77777777" w:rsidR="004971CA" w:rsidRPr="00196F1F" w:rsidRDefault="004971CA" w:rsidP="004971CA">
      <w:pPr>
        <w:jc w:val="center"/>
        <w:rPr>
          <w:rFonts w:ascii="Arial" w:hAnsi="Arial" w:cs="Arial"/>
          <w:b/>
          <w:bCs/>
          <w:sz w:val="24"/>
          <w:szCs w:val="24"/>
        </w:rPr>
      </w:pPr>
    </w:p>
    <w:p w14:paraId="1A6F052E" w14:textId="460CA0F3" w:rsidR="004971CA" w:rsidRPr="00196F1F" w:rsidRDefault="004971CA" w:rsidP="004971CA">
      <w:pPr>
        <w:jc w:val="both"/>
        <w:rPr>
          <w:rFonts w:ascii="Arial" w:hAnsi="Arial" w:cs="Arial"/>
        </w:rPr>
      </w:pPr>
      <w:r w:rsidRPr="00196F1F">
        <w:rPr>
          <w:rFonts w:ascii="Arial" w:hAnsi="Arial" w:cs="Arial"/>
        </w:rPr>
        <w:t xml:space="preserve">Kaufering. Acht junge Leute haben </w:t>
      </w:r>
      <w:r w:rsidR="008A065C">
        <w:rPr>
          <w:rFonts w:ascii="Arial" w:hAnsi="Arial" w:cs="Arial"/>
        </w:rPr>
        <w:t>am</w:t>
      </w:r>
      <w:r w:rsidRPr="00196F1F">
        <w:rPr>
          <w:rFonts w:ascii="Arial" w:hAnsi="Arial" w:cs="Arial"/>
        </w:rPr>
        <w:t xml:space="preserve"> 01. September 2023 bei GS Elektromedizinische Geräte G. Stemple GmbH (auch </w:t>
      </w:r>
      <w:proofErr w:type="spellStart"/>
      <w:r w:rsidRPr="00196F1F">
        <w:rPr>
          <w:rFonts w:ascii="Arial" w:hAnsi="Arial" w:cs="Arial"/>
        </w:rPr>
        <w:t>corpuls</w:t>
      </w:r>
      <w:proofErr w:type="spellEnd"/>
      <w:r w:rsidRPr="00196F1F">
        <w:rPr>
          <w:rFonts w:ascii="Arial" w:hAnsi="Arial" w:cs="Arial"/>
        </w:rPr>
        <w:t xml:space="preserve"> genannt) in Kaufering ihre Ausbildung begonnen. Auch ein neuer Dualer Student ist mit an Bord. Damit hat das </w:t>
      </w:r>
      <w:proofErr w:type="spellStart"/>
      <w:r w:rsidRPr="00196F1F">
        <w:rPr>
          <w:rFonts w:ascii="Arial" w:hAnsi="Arial" w:cs="Arial"/>
        </w:rPr>
        <w:t>Kauferinger</w:t>
      </w:r>
      <w:proofErr w:type="spellEnd"/>
      <w:r w:rsidRPr="00196F1F">
        <w:rPr>
          <w:rFonts w:ascii="Arial" w:hAnsi="Arial" w:cs="Arial"/>
        </w:rPr>
        <w:t xml:space="preserve"> Medizintechnikunternehmen nun insgesamt 16 Auszubildende und zwei duale Studenten.</w:t>
      </w:r>
    </w:p>
    <w:p w14:paraId="3026880F" w14:textId="10194C83" w:rsidR="004971CA" w:rsidRPr="00196F1F" w:rsidRDefault="0021640A" w:rsidP="004971CA">
      <w:pPr>
        <w:jc w:val="both"/>
        <w:rPr>
          <w:rFonts w:ascii="Arial" w:hAnsi="Arial" w:cs="Arial"/>
        </w:rPr>
      </w:pPr>
      <w:r>
        <w:rPr>
          <w:rFonts w:ascii="Arial" w:hAnsi="Arial" w:cs="Arial"/>
        </w:rPr>
        <w:t>Die ersten Tage im Rahmen der Ausbildung sind</w:t>
      </w:r>
      <w:r w:rsidR="004971CA" w:rsidRPr="00196F1F">
        <w:rPr>
          <w:rFonts w:ascii="Arial" w:hAnsi="Arial" w:cs="Arial"/>
        </w:rPr>
        <w:t xml:space="preserve"> für die neuen Azubis sowieso, aber auch für das Unternehmen </w:t>
      </w:r>
      <w:r w:rsidR="00E3458E">
        <w:rPr>
          <w:rFonts w:ascii="Arial" w:hAnsi="Arial" w:cs="Arial"/>
        </w:rPr>
        <w:t xml:space="preserve">und die Ausbilder </w:t>
      </w:r>
      <w:r w:rsidR="004971CA" w:rsidRPr="00196F1F">
        <w:rPr>
          <w:rFonts w:ascii="Arial" w:hAnsi="Arial" w:cs="Arial"/>
        </w:rPr>
        <w:t xml:space="preserve">spannend und aufregend zugleich. Schließlich sollen sich die jungen Leute gut aufgenommen und wohlfühlen. </w:t>
      </w:r>
      <w:proofErr w:type="spellStart"/>
      <w:r w:rsidR="004971CA" w:rsidRPr="00196F1F">
        <w:rPr>
          <w:rFonts w:ascii="Arial" w:hAnsi="Arial" w:cs="Arial"/>
        </w:rPr>
        <w:t>corpuls</w:t>
      </w:r>
      <w:proofErr w:type="spellEnd"/>
      <w:r w:rsidR="004971CA" w:rsidRPr="00196F1F">
        <w:rPr>
          <w:rFonts w:ascii="Arial" w:hAnsi="Arial" w:cs="Arial"/>
        </w:rPr>
        <w:t xml:space="preserve"> hat auch in diesem Jahr einen neuen Ausbildungsberuf: Erstmals bildet das Unternehmen eine „Kauffrau für Marketingkommunikation“ aus. Die anderen neuen Azubis werden Fachlageristen, Kaufleute für Büromanagement, Industriekaufleute, Elektroniker für Systeme und Geräte, Technische Produktdesigner und Fachinformatiker. Während der zwei- </w:t>
      </w:r>
      <w:r w:rsidR="00196F1F" w:rsidRPr="00196F1F">
        <w:rPr>
          <w:rFonts w:ascii="Arial" w:hAnsi="Arial" w:cs="Arial"/>
        </w:rPr>
        <w:t>bzw.</w:t>
      </w:r>
      <w:r w:rsidR="004971CA" w:rsidRPr="00196F1F">
        <w:rPr>
          <w:rFonts w:ascii="Arial" w:hAnsi="Arial" w:cs="Arial"/>
        </w:rPr>
        <w:t xml:space="preserve"> dreijährigen Ausbildung durchlaufen die Berufsanfänger </w:t>
      </w:r>
      <w:r w:rsidR="00542069">
        <w:rPr>
          <w:rFonts w:ascii="Arial" w:hAnsi="Arial" w:cs="Arial"/>
        </w:rPr>
        <w:t xml:space="preserve">die </w:t>
      </w:r>
      <w:r w:rsidR="004971CA" w:rsidRPr="00196F1F">
        <w:rPr>
          <w:rFonts w:ascii="Arial" w:hAnsi="Arial" w:cs="Arial"/>
        </w:rPr>
        <w:t>verschiedene</w:t>
      </w:r>
      <w:r w:rsidR="00542069">
        <w:rPr>
          <w:rFonts w:ascii="Arial" w:hAnsi="Arial" w:cs="Arial"/>
        </w:rPr>
        <w:t>n</w:t>
      </w:r>
      <w:r w:rsidR="004971CA" w:rsidRPr="00196F1F">
        <w:rPr>
          <w:rFonts w:ascii="Arial" w:hAnsi="Arial" w:cs="Arial"/>
        </w:rPr>
        <w:t xml:space="preserve"> Bereiche des Unternehmens, um Einblicke in sämtliche Arbeitsabläufe und Abteilungen zu bekommen. </w:t>
      </w:r>
    </w:p>
    <w:p w14:paraId="580A5727" w14:textId="45462FCD" w:rsidR="00196F1F" w:rsidRPr="00196F1F" w:rsidRDefault="004971CA" w:rsidP="004971CA">
      <w:pPr>
        <w:jc w:val="both"/>
        <w:rPr>
          <w:rFonts w:ascii="Arial" w:hAnsi="Arial" w:cs="Arial"/>
        </w:rPr>
      </w:pPr>
      <w:r w:rsidRPr="00196F1F">
        <w:rPr>
          <w:rFonts w:ascii="Arial" w:hAnsi="Arial" w:cs="Arial"/>
        </w:rPr>
        <w:t xml:space="preserve">In den ersten Tagen finden verschiedene </w:t>
      </w:r>
      <w:r w:rsidR="00CD7610">
        <w:rPr>
          <w:rFonts w:ascii="Arial" w:hAnsi="Arial" w:cs="Arial"/>
        </w:rPr>
        <w:t>Einführungsveranstaltungen</w:t>
      </w:r>
      <w:r w:rsidR="00A53E68">
        <w:rPr>
          <w:rFonts w:ascii="Arial" w:hAnsi="Arial" w:cs="Arial"/>
        </w:rPr>
        <w:t xml:space="preserve"> und Workshops</w:t>
      </w:r>
      <w:r w:rsidRPr="00196F1F">
        <w:rPr>
          <w:rFonts w:ascii="Arial" w:hAnsi="Arial" w:cs="Arial"/>
        </w:rPr>
        <w:t xml:space="preserve"> statt, außerdem wird das gegenseitige Kennenlernen</w:t>
      </w:r>
      <w:r w:rsidR="00A53E68">
        <w:rPr>
          <w:rFonts w:ascii="Arial" w:hAnsi="Arial" w:cs="Arial"/>
        </w:rPr>
        <w:t xml:space="preserve"> der Azubis untereinander</w:t>
      </w:r>
      <w:r w:rsidRPr="00196F1F">
        <w:rPr>
          <w:rFonts w:ascii="Arial" w:hAnsi="Arial" w:cs="Arial"/>
        </w:rPr>
        <w:t xml:space="preserve"> großgeschrieben</w:t>
      </w:r>
      <w:r w:rsidR="00196F1F" w:rsidRPr="00196F1F">
        <w:rPr>
          <w:rFonts w:ascii="Arial" w:hAnsi="Arial" w:cs="Arial"/>
        </w:rPr>
        <w:t>. S</w:t>
      </w:r>
      <w:r w:rsidRPr="00196F1F">
        <w:rPr>
          <w:rFonts w:ascii="Arial" w:hAnsi="Arial" w:cs="Arial"/>
        </w:rPr>
        <w:t xml:space="preserve">o </w:t>
      </w:r>
      <w:r w:rsidR="00A53E68">
        <w:rPr>
          <w:rFonts w:ascii="Arial" w:hAnsi="Arial" w:cs="Arial"/>
        </w:rPr>
        <w:t xml:space="preserve">stand anfangs </w:t>
      </w:r>
      <w:r w:rsidRPr="00196F1F">
        <w:rPr>
          <w:rFonts w:ascii="Arial" w:hAnsi="Arial" w:cs="Arial"/>
        </w:rPr>
        <w:t>auch ein Teambuilding-Event auf dem Programm</w:t>
      </w:r>
      <w:r w:rsidR="00A53E68">
        <w:rPr>
          <w:rFonts w:ascii="Arial" w:hAnsi="Arial" w:cs="Arial"/>
        </w:rPr>
        <w:t xml:space="preserve">: Alle Azubis haben einen Tag bei </w:t>
      </w:r>
      <w:r w:rsidR="00E3458E">
        <w:rPr>
          <w:rFonts w:ascii="Arial" w:hAnsi="Arial" w:cs="Arial"/>
        </w:rPr>
        <w:t xml:space="preserve">gemeinsamen </w:t>
      </w:r>
      <w:r w:rsidR="00A53E68">
        <w:rPr>
          <w:rFonts w:ascii="Arial" w:hAnsi="Arial" w:cs="Arial"/>
        </w:rPr>
        <w:t xml:space="preserve">Unternehmungen miteinander verbracht </w:t>
      </w:r>
      <w:r w:rsidRPr="00196F1F">
        <w:rPr>
          <w:rFonts w:ascii="Arial" w:hAnsi="Arial" w:cs="Arial"/>
        </w:rPr>
        <w:t xml:space="preserve">– </w:t>
      </w:r>
      <w:r w:rsidR="00196F1F" w:rsidRPr="00196F1F">
        <w:rPr>
          <w:rFonts w:ascii="Arial" w:hAnsi="Arial" w:cs="Arial"/>
        </w:rPr>
        <w:t xml:space="preserve">unter </w:t>
      </w:r>
      <w:r w:rsidRPr="00196F1F">
        <w:rPr>
          <w:rFonts w:ascii="Arial" w:hAnsi="Arial" w:cs="Arial"/>
        </w:rPr>
        <w:t xml:space="preserve">anderem mit Kartfahren und Bowlen. </w:t>
      </w:r>
    </w:p>
    <w:p w14:paraId="74544BAD" w14:textId="77777777" w:rsidR="00196F1F" w:rsidRPr="00196F1F" w:rsidRDefault="00196F1F" w:rsidP="004971CA">
      <w:pPr>
        <w:jc w:val="both"/>
        <w:rPr>
          <w:rFonts w:ascii="Arial" w:hAnsi="Arial" w:cs="Arial"/>
          <w:b/>
          <w:bCs/>
        </w:rPr>
      </w:pPr>
      <w:proofErr w:type="spellStart"/>
      <w:r w:rsidRPr="00196F1F">
        <w:rPr>
          <w:rFonts w:ascii="Arial" w:hAnsi="Arial" w:cs="Arial"/>
          <w:b/>
          <w:bCs/>
        </w:rPr>
        <w:t>corpuls</w:t>
      </w:r>
      <w:proofErr w:type="spellEnd"/>
      <w:r w:rsidRPr="00196F1F">
        <w:rPr>
          <w:rFonts w:ascii="Arial" w:hAnsi="Arial" w:cs="Arial"/>
          <w:b/>
          <w:bCs/>
        </w:rPr>
        <w:t xml:space="preserve"> auf der „Ausbildungsmesse Landsberg“ </w:t>
      </w:r>
    </w:p>
    <w:p w14:paraId="513E72D4" w14:textId="73357F6C" w:rsidR="004971CA" w:rsidRDefault="00D34142" w:rsidP="004971CA">
      <w:pPr>
        <w:jc w:val="both"/>
        <w:rPr>
          <w:rFonts w:ascii="Arial" w:hAnsi="Arial" w:cs="Arial"/>
        </w:rPr>
      </w:pPr>
      <w:proofErr w:type="spellStart"/>
      <w:r>
        <w:rPr>
          <w:rFonts w:ascii="Arial" w:hAnsi="Arial" w:cs="Arial"/>
        </w:rPr>
        <w:t>corpuls</w:t>
      </w:r>
      <w:proofErr w:type="spellEnd"/>
      <w:r>
        <w:rPr>
          <w:rFonts w:ascii="Arial" w:hAnsi="Arial" w:cs="Arial"/>
        </w:rPr>
        <w:t xml:space="preserve"> freut sich jetzt schon wieder über Bewerbungen für das nächste Ausbildungsjahr. </w:t>
      </w:r>
      <w:r w:rsidR="004971CA" w:rsidRPr="00196F1F">
        <w:rPr>
          <w:rFonts w:ascii="Arial" w:hAnsi="Arial" w:cs="Arial"/>
        </w:rPr>
        <w:t xml:space="preserve">Interessenten sind auch zur </w:t>
      </w:r>
      <w:r w:rsidR="00196F1F" w:rsidRPr="00196F1F">
        <w:rPr>
          <w:rFonts w:ascii="Arial" w:hAnsi="Arial" w:cs="Arial"/>
        </w:rPr>
        <w:t>„</w:t>
      </w:r>
      <w:r w:rsidR="004971CA" w:rsidRPr="00196F1F">
        <w:rPr>
          <w:rFonts w:ascii="Arial" w:hAnsi="Arial" w:cs="Arial"/>
        </w:rPr>
        <w:t>Ausbildungsmesse Landsberg</w:t>
      </w:r>
      <w:r w:rsidR="00196F1F" w:rsidRPr="00196F1F">
        <w:rPr>
          <w:rFonts w:ascii="Arial" w:hAnsi="Arial" w:cs="Arial"/>
        </w:rPr>
        <w:t>“</w:t>
      </w:r>
      <w:r w:rsidR="004971CA" w:rsidRPr="00196F1F">
        <w:rPr>
          <w:rFonts w:ascii="Arial" w:hAnsi="Arial" w:cs="Arial"/>
        </w:rPr>
        <w:t xml:space="preserve"> am 28. </w:t>
      </w:r>
      <w:r w:rsidR="00E3458E">
        <w:rPr>
          <w:rFonts w:ascii="Arial" w:hAnsi="Arial" w:cs="Arial"/>
        </w:rPr>
        <w:t>u</w:t>
      </w:r>
      <w:r w:rsidR="004971CA" w:rsidRPr="00196F1F">
        <w:rPr>
          <w:rFonts w:ascii="Arial" w:hAnsi="Arial" w:cs="Arial"/>
        </w:rPr>
        <w:t>nd 29. September auf dem Sportplatz in Kaufering eingeladen</w:t>
      </w:r>
      <w:r w:rsidR="00237CB7">
        <w:rPr>
          <w:rFonts w:ascii="Arial" w:hAnsi="Arial" w:cs="Arial"/>
        </w:rPr>
        <w:t xml:space="preserve">, </w:t>
      </w:r>
      <w:proofErr w:type="spellStart"/>
      <w:r w:rsidR="004971CA" w:rsidRPr="00196F1F">
        <w:rPr>
          <w:rFonts w:ascii="Arial" w:hAnsi="Arial" w:cs="Arial"/>
        </w:rPr>
        <w:t>corpuls</w:t>
      </w:r>
      <w:proofErr w:type="spellEnd"/>
      <w:r w:rsidR="004971CA" w:rsidRPr="00196F1F">
        <w:rPr>
          <w:rFonts w:ascii="Arial" w:hAnsi="Arial" w:cs="Arial"/>
        </w:rPr>
        <w:t xml:space="preserve"> wird dort mit einem eigenen Stand (D5) vertreten sein.</w:t>
      </w:r>
    </w:p>
    <w:p w14:paraId="42A1614D" w14:textId="77777777" w:rsidR="00196F1F" w:rsidRPr="00196F1F" w:rsidRDefault="00196F1F" w:rsidP="004971CA">
      <w:pPr>
        <w:jc w:val="both"/>
        <w:rPr>
          <w:rFonts w:ascii="Arial" w:hAnsi="Arial" w:cs="Arial"/>
          <w:b/>
          <w:bCs/>
        </w:rPr>
      </w:pPr>
    </w:p>
    <w:p w14:paraId="17B76EAA" w14:textId="22A2BA6E" w:rsidR="00196F1F" w:rsidRPr="00DD0A3E" w:rsidRDefault="00196F1F" w:rsidP="004971CA">
      <w:pPr>
        <w:jc w:val="both"/>
        <w:rPr>
          <w:rFonts w:ascii="Arial" w:hAnsi="Arial" w:cs="Arial"/>
          <w:color w:val="000000"/>
          <w:sz w:val="14"/>
          <w:szCs w:val="14"/>
        </w:rPr>
      </w:pPr>
      <w:r w:rsidRPr="00196F1F">
        <w:rPr>
          <w:rFonts w:ascii="Arial" w:hAnsi="Arial" w:cs="Arial"/>
          <w:sz w:val="14"/>
          <w:szCs w:val="14"/>
        </w:rPr>
        <w:t xml:space="preserve">Zu GS Elektromedizinische Geräte G. Stemple GmbH: </w:t>
      </w:r>
      <w:r w:rsidRPr="00196F1F">
        <w:rPr>
          <w:rFonts w:ascii="Arial" w:hAnsi="Arial" w:cs="Arial"/>
          <w:color w:val="000000"/>
          <w:sz w:val="14"/>
          <w:szCs w:val="14"/>
        </w:rPr>
        <w:t xml:space="preserve">Das familiengeführte Unternehmen mit Sitz in Kaufering entwickelt und fertigt seit über 40 Jahren innovative High-End-Geräte für die Notfall- und Intensivmedizin. Mit 450 Mitarbeitern exportiert GS Defibrillatoren, Monitoringsysteme und </w:t>
      </w:r>
      <w:proofErr w:type="spellStart"/>
      <w:r w:rsidRPr="00196F1F">
        <w:rPr>
          <w:rFonts w:ascii="Arial" w:hAnsi="Arial" w:cs="Arial"/>
          <w:color w:val="000000"/>
          <w:sz w:val="14"/>
          <w:szCs w:val="14"/>
        </w:rPr>
        <w:t>Thoraxkompressionsgeräte</w:t>
      </w:r>
      <w:proofErr w:type="spellEnd"/>
      <w:r w:rsidRPr="00196F1F">
        <w:rPr>
          <w:rFonts w:ascii="Arial" w:hAnsi="Arial" w:cs="Arial"/>
          <w:color w:val="000000"/>
          <w:sz w:val="14"/>
          <w:szCs w:val="14"/>
        </w:rPr>
        <w:t xml:space="preserve"> zur Herz-Lungen-Wiederbelebung bei Herzstillstand sowie digitale Lösungen im Bereich Telemedizin und Qualitätsmanagement in 75 Länder weltweit</w:t>
      </w:r>
      <w:r>
        <w:rPr>
          <w:rFonts w:ascii="Arial" w:hAnsi="Arial" w:cs="Arial"/>
          <w:color w:val="000000"/>
          <w:sz w:val="14"/>
          <w:szCs w:val="14"/>
        </w:rPr>
        <w:t>.</w:t>
      </w:r>
    </w:p>
    <w:p w14:paraId="0E79BDC3" w14:textId="77777777" w:rsidR="00414EF4" w:rsidRPr="00196F1F" w:rsidRDefault="00414EF4" w:rsidP="004971CA">
      <w:pPr>
        <w:jc w:val="center"/>
        <w:rPr>
          <w:rFonts w:ascii="Arial" w:hAnsi="Arial" w:cs="Arial"/>
          <w:sz w:val="24"/>
          <w:szCs w:val="24"/>
        </w:rPr>
      </w:pPr>
    </w:p>
    <w:sectPr w:rsidR="00414EF4" w:rsidRPr="00196F1F" w:rsidSect="00B87776">
      <w:headerReference w:type="default" r:id="rId12"/>
      <w:pgSz w:w="11906" w:h="16838"/>
      <w:pgMar w:top="1418" w:right="1418"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A1C0" w14:textId="77777777" w:rsidR="0074114E" w:rsidRDefault="0074114E" w:rsidP="00414EF4">
      <w:pPr>
        <w:spacing w:after="0" w:line="240" w:lineRule="auto"/>
      </w:pPr>
      <w:r>
        <w:separator/>
      </w:r>
    </w:p>
  </w:endnote>
  <w:endnote w:type="continuationSeparator" w:id="0">
    <w:p w14:paraId="0D05FAAB" w14:textId="77777777" w:rsidR="0074114E" w:rsidRDefault="0074114E" w:rsidP="0041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4126" w14:textId="77777777" w:rsidR="0074114E" w:rsidRDefault="0074114E" w:rsidP="00414EF4">
      <w:pPr>
        <w:spacing w:after="0" w:line="240" w:lineRule="auto"/>
      </w:pPr>
      <w:r>
        <w:separator/>
      </w:r>
    </w:p>
  </w:footnote>
  <w:footnote w:type="continuationSeparator" w:id="0">
    <w:p w14:paraId="459E10B3" w14:textId="77777777" w:rsidR="0074114E" w:rsidRDefault="0074114E" w:rsidP="0041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A00D" w14:textId="77777777" w:rsidR="00621CD6" w:rsidRDefault="00621CD6">
    <w:pPr>
      <w:pStyle w:val="Kopfzeile"/>
    </w:pPr>
  </w:p>
  <w:p w14:paraId="0B1724EC" w14:textId="4C01971A" w:rsidR="00414EF4" w:rsidRDefault="00143DB6">
    <w:pPr>
      <w:pStyle w:val="Kopfzeile"/>
    </w:pPr>
    <w:r>
      <w:rPr>
        <w:noProof/>
      </w:rPr>
      <w:drawing>
        <wp:anchor distT="0" distB="0" distL="114300" distR="114300" simplePos="0" relativeHeight="251658240" behindDoc="1" locked="0" layoutInCell="1" allowOverlap="1" wp14:anchorId="73F8CC8C" wp14:editId="2ACC0F6C">
          <wp:simplePos x="0" y="0"/>
          <wp:positionH relativeFrom="page">
            <wp:align>right</wp:align>
          </wp:positionH>
          <wp:positionV relativeFrom="paragraph">
            <wp:posOffset>-449705</wp:posOffset>
          </wp:positionV>
          <wp:extent cx="6120130" cy="50482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uls_Logoleiste_schmal_A4_D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0676"/>
    <w:multiLevelType w:val="hybridMultilevel"/>
    <w:tmpl w:val="FF7E3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51638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88"/>
    <w:rsid w:val="00020628"/>
    <w:rsid w:val="00025236"/>
    <w:rsid w:val="0003096D"/>
    <w:rsid w:val="00044086"/>
    <w:rsid w:val="0005456D"/>
    <w:rsid w:val="00055356"/>
    <w:rsid w:val="000B3029"/>
    <w:rsid w:val="000C65DE"/>
    <w:rsid w:val="000C6D28"/>
    <w:rsid w:val="000E5C91"/>
    <w:rsid w:val="000F4D5B"/>
    <w:rsid w:val="00116CAB"/>
    <w:rsid w:val="00125D3C"/>
    <w:rsid w:val="00127BA4"/>
    <w:rsid w:val="00143DB6"/>
    <w:rsid w:val="00145266"/>
    <w:rsid w:val="00196F1F"/>
    <w:rsid w:val="0019776D"/>
    <w:rsid w:val="001E77DD"/>
    <w:rsid w:val="00212E4B"/>
    <w:rsid w:val="0021640A"/>
    <w:rsid w:val="00226DD3"/>
    <w:rsid w:val="00237CB7"/>
    <w:rsid w:val="00242C62"/>
    <w:rsid w:val="00245DD7"/>
    <w:rsid w:val="002579A3"/>
    <w:rsid w:val="00287544"/>
    <w:rsid w:val="00293E96"/>
    <w:rsid w:val="002C6767"/>
    <w:rsid w:val="00321B97"/>
    <w:rsid w:val="003666D2"/>
    <w:rsid w:val="0037247C"/>
    <w:rsid w:val="00372C1E"/>
    <w:rsid w:val="00375E96"/>
    <w:rsid w:val="00383B57"/>
    <w:rsid w:val="00396693"/>
    <w:rsid w:val="003B435D"/>
    <w:rsid w:val="003D302E"/>
    <w:rsid w:val="003F2158"/>
    <w:rsid w:val="0041124D"/>
    <w:rsid w:val="00414EF4"/>
    <w:rsid w:val="0042193E"/>
    <w:rsid w:val="00430E5C"/>
    <w:rsid w:val="004646B5"/>
    <w:rsid w:val="00467EA8"/>
    <w:rsid w:val="004705DF"/>
    <w:rsid w:val="0048307A"/>
    <w:rsid w:val="004845B8"/>
    <w:rsid w:val="004971CA"/>
    <w:rsid w:val="004A08E2"/>
    <w:rsid w:val="004A1904"/>
    <w:rsid w:val="004A2943"/>
    <w:rsid w:val="004A5E15"/>
    <w:rsid w:val="004D46C9"/>
    <w:rsid w:val="004E339D"/>
    <w:rsid w:val="004E5A7E"/>
    <w:rsid w:val="00510DB4"/>
    <w:rsid w:val="005360A2"/>
    <w:rsid w:val="00542069"/>
    <w:rsid w:val="00573A5B"/>
    <w:rsid w:val="00576C39"/>
    <w:rsid w:val="00596F2E"/>
    <w:rsid w:val="005B5BBA"/>
    <w:rsid w:val="005C2FC1"/>
    <w:rsid w:val="005C66B9"/>
    <w:rsid w:val="005E1F90"/>
    <w:rsid w:val="00606888"/>
    <w:rsid w:val="00621CD6"/>
    <w:rsid w:val="006260AD"/>
    <w:rsid w:val="00627699"/>
    <w:rsid w:val="006475C2"/>
    <w:rsid w:val="0066593D"/>
    <w:rsid w:val="006750EA"/>
    <w:rsid w:val="00685BED"/>
    <w:rsid w:val="0069791A"/>
    <w:rsid w:val="006B13C9"/>
    <w:rsid w:val="006C3CF3"/>
    <w:rsid w:val="006C61B6"/>
    <w:rsid w:val="006D0496"/>
    <w:rsid w:val="00704CB6"/>
    <w:rsid w:val="00714317"/>
    <w:rsid w:val="0074098C"/>
    <w:rsid w:val="0074114E"/>
    <w:rsid w:val="00753BBE"/>
    <w:rsid w:val="0075473A"/>
    <w:rsid w:val="00754AB4"/>
    <w:rsid w:val="00766E30"/>
    <w:rsid w:val="007766BF"/>
    <w:rsid w:val="007A3B25"/>
    <w:rsid w:val="007D6CBD"/>
    <w:rsid w:val="007F1837"/>
    <w:rsid w:val="00801B54"/>
    <w:rsid w:val="00814D40"/>
    <w:rsid w:val="00815383"/>
    <w:rsid w:val="008443AC"/>
    <w:rsid w:val="008613E0"/>
    <w:rsid w:val="008627FF"/>
    <w:rsid w:val="00872CDF"/>
    <w:rsid w:val="008A065C"/>
    <w:rsid w:val="008A4C14"/>
    <w:rsid w:val="008D4805"/>
    <w:rsid w:val="008E0E79"/>
    <w:rsid w:val="00905837"/>
    <w:rsid w:val="00915AB3"/>
    <w:rsid w:val="009344DB"/>
    <w:rsid w:val="009451C9"/>
    <w:rsid w:val="00956963"/>
    <w:rsid w:val="009767C5"/>
    <w:rsid w:val="00985FC3"/>
    <w:rsid w:val="009922B3"/>
    <w:rsid w:val="00995938"/>
    <w:rsid w:val="009B3EC3"/>
    <w:rsid w:val="009C7433"/>
    <w:rsid w:val="009E073A"/>
    <w:rsid w:val="009F3FE2"/>
    <w:rsid w:val="00A01723"/>
    <w:rsid w:val="00A02988"/>
    <w:rsid w:val="00A0309E"/>
    <w:rsid w:val="00A34A05"/>
    <w:rsid w:val="00A401EA"/>
    <w:rsid w:val="00A4213A"/>
    <w:rsid w:val="00A45587"/>
    <w:rsid w:val="00A472A3"/>
    <w:rsid w:val="00A53E68"/>
    <w:rsid w:val="00A73B2C"/>
    <w:rsid w:val="00A84211"/>
    <w:rsid w:val="00A872A3"/>
    <w:rsid w:val="00A91713"/>
    <w:rsid w:val="00A949BD"/>
    <w:rsid w:val="00A963DF"/>
    <w:rsid w:val="00AA4857"/>
    <w:rsid w:val="00AA5D1B"/>
    <w:rsid w:val="00AB0974"/>
    <w:rsid w:val="00AB6BAF"/>
    <w:rsid w:val="00AC09D7"/>
    <w:rsid w:val="00AC0BEA"/>
    <w:rsid w:val="00AC418B"/>
    <w:rsid w:val="00AD4F5E"/>
    <w:rsid w:val="00AF3E2B"/>
    <w:rsid w:val="00AF51AF"/>
    <w:rsid w:val="00AF701C"/>
    <w:rsid w:val="00B3180E"/>
    <w:rsid w:val="00B42BE2"/>
    <w:rsid w:val="00B651DA"/>
    <w:rsid w:val="00B71945"/>
    <w:rsid w:val="00B71EEB"/>
    <w:rsid w:val="00B77A66"/>
    <w:rsid w:val="00B8149D"/>
    <w:rsid w:val="00B87776"/>
    <w:rsid w:val="00BE4D16"/>
    <w:rsid w:val="00BF04E3"/>
    <w:rsid w:val="00C17A86"/>
    <w:rsid w:val="00C269E3"/>
    <w:rsid w:val="00C37245"/>
    <w:rsid w:val="00C50BBA"/>
    <w:rsid w:val="00C967CE"/>
    <w:rsid w:val="00CD34C6"/>
    <w:rsid w:val="00CD7610"/>
    <w:rsid w:val="00D26E41"/>
    <w:rsid w:val="00D317C3"/>
    <w:rsid w:val="00D34142"/>
    <w:rsid w:val="00D353DF"/>
    <w:rsid w:val="00D51BC5"/>
    <w:rsid w:val="00D64BB8"/>
    <w:rsid w:val="00D76F73"/>
    <w:rsid w:val="00D86196"/>
    <w:rsid w:val="00D91DF1"/>
    <w:rsid w:val="00D944EE"/>
    <w:rsid w:val="00DB5B7B"/>
    <w:rsid w:val="00DD0A3E"/>
    <w:rsid w:val="00DF20E7"/>
    <w:rsid w:val="00E02628"/>
    <w:rsid w:val="00E15D12"/>
    <w:rsid w:val="00E228A6"/>
    <w:rsid w:val="00E33C54"/>
    <w:rsid w:val="00E3458E"/>
    <w:rsid w:val="00E6052B"/>
    <w:rsid w:val="00E721E2"/>
    <w:rsid w:val="00E87B15"/>
    <w:rsid w:val="00E94B2D"/>
    <w:rsid w:val="00E95CF7"/>
    <w:rsid w:val="00EA237D"/>
    <w:rsid w:val="00EA2EA7"/>
    <w:rsid w:val="00ED2415"/>
    <w:rsid w:val="00EF3421"/>
    <w:rsid w:val="00EF3671"/>
    <w:rsid w:val="00EF782B"/>
    <w:rsid w:val="00F00E96"/>
    <w:rsid w:val="00F14447"/>
    <w:rsid w:val="00F4057E"/>
    <w:rsid w:val="00F54848"/>
    <w:rsid w:val="00F639B8"/>
    <w:rsid w:val="00F86C6C"/>
    <w:rsid w:val="00F87015"/>
    <w:rsid w:val="00FA07E9"/>
    <w:rsid w:val="00FB1EBD"/>
    <w:rsid w:val="00FB2AAF"/>
    <w:rsid w:val="00FB6A33"/>
    <w:rsid w:val="00FB75E7"/>
    <w:rsid w:val="00FD6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E2776"/>
  <w15:chartTrackingRefBased/>
  <w15:docId w15:val="{3011893A-06DA-4486-9955-22F20512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4E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4EF4"/>
  </w:style>
  <w:style w:type="paragraph" w:styleId="Fuzeile">
    <w:name w:val="footer"/>
    <w:basedOn w:val="Standard"/>
    <w:link w:val="FuzeileZchn"/>
    <w:uiPriority w:val="99"/>
    <w:unhideWhenUsed/>
    <w:rsid w:val="00414E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EF4"/>
  </w:style>
  <w:style w:type="paragraph" w:styleId="Sprechblasentext">
    <w:name w:val="Balloon Text"/>
    <w:basedOn w:val="Standard"/>
    <w:link w:val="SprechblasentextZchn"/>
    <w:uiPriority w:val="99"/>
    <w:semiHidden/>
    <w:unhideWhenUsed/>
    <w:rsid w:val="00414E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EF4"/>
    <w:rPr>
      <w:rFonts w:ascii="Segoe UI" w:hAnsi="Segoe UI" w:cs="Segoe UI"/>
      <w:sz w:val="18"/>
      <w:szCs w:val="18"/>
    </w:rPr>
  </w:style>
  <w:style w:type="table" w:styleId="Tabellenraster">
    <w:name w:val="Table Grid"/>
    <w:basedOn w:val="NormaleTabelle"/>
    <w:uiPriority w:val="39"/>
    <w:rsid w:val="00414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06888"/>
    <w:rPr>
      <w:color w:val="0563C1"/>
      <w:u w:val="single"/>
    </w:rPr>
  </w:style>
  <w:style w:type="paragraph" w:styleId="KeinLeerraum">
    <w:name w:val="No Spacing"/>
    <w:uiPriority w:val="1"/>
    <w:qFormat/>
    <w:rsid w:val="00606888"/>
    <w:pPr>
      <w:spacing w:after="0" w:line="240" w:lineRule="auto"/>
    </w:pPr>
    <w:rPr>
      <w:rFonts w:ascii="Calibri" w:hAnsi="Calibri" w:cs="Calibri"/>
      <w:sz w:val="20"/>
      <w:szCs w:val="20"/>
      <w:lang w:eastAsia="de-DE"/>
    </w:rPr>
  </w:style>
  <w:style w:type="paragraph" w:styleId="Listenabsatz">
    <w:name w:val="List Paragraph"/>
    <w:basedOn w:val="Standard"/>
    <w:uiPriority w:val="34"/>
    <w:qFormat/>
    <w:rsid w:val="00EA2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e.bosch-trost\Desktop\Briefvorlagen\210104_Briefvorlage_PDF_Office_D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5A8C23FEEFF34889933B5EF29B9BDB" ma:contentTypeVersion="0" ma:contentTypeDescription="Ein neues Dokument erstellen." ma:contentTypeScope="" ma:versionID="4bb89707e917e9a96a79fb0925b4763a">
  <xsd:schema xmlns:xsd="http://www.w3.org/2001/XMLSchema" xmlns:xs="http://www.w3.org/2001/XMLSchema" xmlns:p="http://schemas.microsoft.com/office/2006/metadata/properties" xmlns:ns2="7508b8fb-97d8-4316-beed-0b00fde2f558" targetNamespace="http://schemas.microsoft.com/office/2006/metadata/properties" ma:root="true" ma:fieldsID="0d8c1caef470598c9c8cd74c167184c9" ns2:_="">
    <xsd:import namespace="7508b8fb-97d8-4316-beed-0b00fde2f5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8b8fb-97d8-4316-beed-0b00fde2f55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508b8fb-97d8-4316-beed-0b00fde2f558">VKKS5FHQK5ZT-22-123</_dlc_DocId>
    <_dlc_DocIdUrl xmlns="7508b8fb-97d8-4316-beed-0b00fde2f558">
      <Url>http://portal/_layouts/DocIdRedir.aspx?ID=VKKS5FHQK5ZT-22-123</Url>
      <Description>VKKS5FHQK5ZT-22-123</Description>
    </_dlc_DocIdUrl>
  </documentManagement>
</p:properties>
</file>

<file path=customXml/itemProps1.xml><?xml version="1.0" encoding="utf-8"?>
<ds:datastoreItem xmlns:ds="http://schemas.openxmlformats.org/officeDocument/2006/customXml" ds:itemID="{F9C7AE2A-4D1B-4CDE-9C9D-ED535FE273DC}">
  <ds:schemaRefs>
    <ds:schemaRef ds:uri="http://schemas.openxmlformats.org/officeDocument/2006/bibliography"/>
  </ds:schemaRefs>
</ds:datastoreItem>
</file>

<file path=customXml/itemProps2.xml><?xml version="1.0" encoding="utf-8"?>
<ds:datastoreItem xmlns:ds="http://schemas.openxmlformats.org/officeDocument/2006/customXml" ds:itemID="{DDD07266-D062-4081-9254-675F7978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8b8fb-97d8-4316-beed-0b00fde2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13C94-7502-4C60-B06D-5A867F501D08}">
  <ds:schemaRefs>
    <ds:schemaRef ds:uri="http://schemas.microsoft.com/sharepoint/events"/>
  </ds:schemaRefs>
</ds:datastoreItem>
</file>

<file path=customXml/itemProps4.xml><?xml version="1.0" encoding="utf-8"?>
<ds:datastoreItem xmlns:ds="http://schemas.openxmlformats.org/officeDocument/2006/customXml" ds:itemID="{6B3C09C8-1852-4C34-A109-00E89F5B99C4}">
  <ds:schemaRefs>
    <ds:schemaRef ds:uri="http://schemas.microsoft.com/sharepoint/v3/contenttype/forms"/>
  </ds:schemaRefs>
</ds:datastoreItem>
</file>

<file path=customXml/itemProps5.xml><?xml version="1.0" encoding="utf-8"?>
<ds:datastoreItem xmlns:ds="http://schemas.openxmlformats.org/officeDocument/2006/customXml" ds:itemID="{B3A74C32-920D-47E5-98A5-A5EEC11674F4}">
  <ds:schemaRefs>
    <ds:schemaRef ds:uri="http://schemas.microsoft.com/office/2006/metadata/properties"/>
    <ds:schemaRef ds:uri="http://schemas.microsoft.com/office/infopath/2007/PartnerControls"/>
    <ds:schemaRef ds:uri="7508b8fb-97d8-4316-beed-0b00fde2f558"/>
  </ds:schemaRefs>
</ds:datastoreItem>
</file>

<file path=docProps/app.xml><?xml version="1.0" encoding="utf-8"?>
<Properties xmlns="http://schemas.openxmlformats.org/officeDocument/2006/extended-properties" xmlns:vt="http://schemas.openxmlformats.org/officeDocument/2006/docPropsVTypes">
  <Template>210104_Briefvorlage_PDF_Office_DE_2021</Template>
  <TotalTime>0</TotalTime>
  <Pages>1</Pages>
  <Words>457</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Bosch-Trost Susanne</dc:creator>
  <cp:keywords/>
  <dc:description/>
  <cp:lastModifiedBy>Bosch Susanne</cp:lastModifiedBy>
  <cp:revision>18</cp:revision>
  <cp:lastPrinted>2022-09-06T06:13:00Z</cp:lastPrinted>
  <dcterms:created xsi:type="dcterms:W3CDTF">2023-08-30T09:27:00Z</dcterms:created>
  <dcterms:modified xsi:type="dcterms:W3CDTF">2023-09-06T11:52:00Z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0x010100875A8C23FEEFF34889933B5EF29B9BDB</vt:lpwstr>
  </property>
  <property fmtid="{D5CDD505-2E9C-101B-9397-08002B2CF9AE}" pid="3" name="_dlc_DocIdItemGuid">
    <vt:lpwstr>e82d82eb-ca86-4afc-b2d3-fa00f51b3d58</vt:lpwstr>
  </property>
</Properties>
</file>